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5A" w:rsidRDefault="00506E5A" w:rsidP="00670076">
      <w:pPr>
        <w:spacing w:after="0" w:line="240" w:lineRule="auto"/>
        <w:jc w:val="center"/>
        <w:rPr>
          <w:rFonts w:ascii="Times New Roman" w:eastAsia="Times New Roman" w:hAnsi="Times New Roman" w:cs="Arial"/>
          <w:b/>
          <w:bCs/>
          <w:sz w:val="40"/>
          <w:szCs w:val="28"/>
        </w:rPr>
      </w:pPr>
      <w:r>
        <w:rPr>
          <w:rFonts w:ascii="Times New Roman" w:eastAsia="Times New Roman" w:hAnsi="Times New Roman" w:cs="Arial"/>
          <w:b/>
          <w:bCs/>
          <w:sz w:val="40"/>
          <w:szCs w:val="28"/>
        </w:rPr>
        <w:t>POWER SYSTEMS-II</w:t>
      </w:r>
    </w:p>
    <w:p w:rsidR="00670076" w:rsidRPr="00B62E4E" w:rsidRDefault="00670076" w:rsidP="00670076">
      <w:pPr>
        <w:spacing w:after="0" w:line="240" w:lineRule="auto"/>
        <w:jc w:val="center"/>
        <w:rPr>
          <w:rFonts w:ascii="Times New Roman" w:eastAsia="Times New Roman" w:hAnsi="Times New Roman" w:cs="Arial"/>
          <w:b/>
          <w:bCs/>
          <w:color w:val="FF0000"/>
          <w:sz w:val="40"/>
          <w:szCs w:val="28"/>
        </w:rPr>
      </w:pPr>
      <w:r w:rsidRPr="00B62E4E">
        <w:rPr>
          <w:rFonts w:ascii="Times New Roman" w:eastAsia="Times New Roman" w:hAnsi="Times New Roman" w:cs="Arial"/>
          <w:b/>
          <w:bCs/>
          <w:color w:val="FF0000"/>
          <w:sz w:val="40"/>
          <w:szCs w:val="28"/>
        </w:rPr>
        <w:t>UNIT-</w:t>
      </w:r>
      <w:r w:rsidR="008C26DE" w:rsidRPr="00B62E4E">
        <w:rPr>
          <w:rFonts w:ascii="Times New Roman" w:eastAsia="Times New Roman" w:hAnsi="Times New Roman" w:cs="Arial"/>
          <w:b/>
          <w:bCs/>
          <w:color w:val="FF0000"/>
          <w:sz w:val="40"/>
          <w:szCs w:val="28"/>
        </w:rPr>
        <w:t>II</w:t>
      </w:r>
      <w:r w:rsidRPr="00B62E4E">
        <w:rPr>
          <w:rFonts w:ascii="Times New Roman" w:eastAsia="Times New Roman" w:hAnsi="Times New Roman" w:cs="Arial"/>
          <w:b/>
          <w:bCs/>
          <w:color w:val="FF0000"/>
          <w:sz w:val="40"/>
          <w:szCs w:val="28"/>
        </w:rPr>
        <w:t>I</w:t>
      </w:r>
      <w:r w:rsidR="008C26DE" w:rsidRPr="00B62E4E">
        <w:rPr>
          <w:rFonts w:ascii="Times New Roman" w:eastAsia="Times New Roman" w:hAnsi="Times New Roman" w:cs="Arial"/>
          <w:b/>
          <w:bCs/>
          <w:color w:val="FF0000"/>
          <w:sz w:val="40"/>
          <w:szCs w:val="28"/>
        </w:rPr>
        <w:t>(R20)</w:t>
      </w:r>
    </w:p>
    <w:p w:rsidR="00506E5A" w:rsidRPr="00B62E4E" w:rsidRDefault="00506E5A" w:rsidP="00506E5A">
      <w:pPr>
        <w:spacing w:after="0" w:line="240" w:lineRule="auto"/>
        <w:contextualSpacing/>
        <w:jc w:val="both"/>
        <w:rPr>
          <w:rFonts w:ascii="Times New Roman" w:hAnsi="Times New Roman"/>
          <w:color w:val="FF0000"/>
          <w:sz w:val="28"/>
          <w:szCs w:val="28"/>
        </w:rPr>
      </w:pPr>
      <w:r w:rsidRPr="00B62E4E">
        <w:rPr>
          <w:rFonts w:ascii="Times New Roman" w:hAnsi="Times New Roman"/>
          <w:b/>
          <w:color w:val="FF0000"/>
          <w:sz w:val="28"/>
          <w:szCs w:val="28"/>
        </w:rPr>
        <w:t>Underground Cables</w:t>
      </w:r>
      <w:r w:rsidRPr="00B62E4E">
        <w:rPr>
          <w:rFonts w:ascii="Times New Roman" w:hAnsi="Times New Roman"/>
          <w:color w:val="FF0000"/>
          <w:sz w:val="28"/>
          <w:szCs w:val="28"/>
        </w:rPr>
        <w:t>: Types of Cables, Construction, classification of cables, parameters of single core cable, Grading of cables, Capacitance grading, Inter-sheath grading, Capacitance of three core belted cable.</w:t>
      </w:r>
    </w:p>
    <w:p w:rsidR="00506E5A" w:rsidRDefault="00506E5A" w:rsidP="00506E5A">
      <w:pPr>
        <w:spacing w:after="0" w:line="240" w:lineRule="auto"/>
        <w:contextualSpacing/>
        <w:jc w:val="center"/>
        <w:rPr>
          <w:rFonts w:ascii="Times New Roman" w:hAnsi="Times New Roman"/>
          <w:b/>
        </w:rPr>
      </w:pPr>
    </w:p>
    <w:p w:rsidR="00525A5A" w:rsidRDefault="00670076" w:rsidP="00670076">
      <w:pPr>
        <w:spacing w:after="0" w:line="240" w:lineRule="auto"/>
        <w:jc w:val="center"/>
        <w:rPr>
          <w:rFonts w:ascii="Times New Roman" w:eastAsia="Times New Roman" w:hAnsi="Times New Roman" w:cs="Arial"/>
          <w:b/>
          <w:bCs/>
          <w:sz w:val="40"/>
          <w:szCs w:val="28"/>
        </w:rPr>
      </w:pPr>
      <w:r>
        <w:rPr>
          <w:rFonts w:ascii="Times New Roman" w:eastAsia="Times New Roman" w:hAnsi="Times New Roman" w:cs="Arial"/>
          <w:b/>
          <w:bCs/>
          <w:sz w:val="40"/>
          <w:szCs w:val="28"/>
        </w:rPr>
        <w:t>UNDER GROUND CABLES</w:t>
      </w:r>
    </w:p>
    <w:p w:rsidR="002F599E" w:rsidRPr="00515615" w:rsidRDefault="002F599E" w:rsidP="00670076">
      <w:pPr>
        <w:spacing w:after="0" w:line="240" w:lineRule="auto"/>
        <w:jc w:val="both"/>
        <w:rPr>
          <w:rFonts w:ascii="Times New Roman" w:eastAsia="Times New Roman" w:hAnsi="Times New Roman"/>
          <w:sz w:val="32"/>
          <w:szCs w:val="32"/>
        </w:rPr>
      </w:pPr>
      <w:r w:rsidRPr="00515615">
        <w:rPr>
          <w:rFonts w:ascii="Times New Roman" w:eastAsia="Times New Roman" w:hAnsi="Times New Roman" w:cs="Arial"/>
          <w:b/>
          <w:bCs/>
          <w:sz w:val="32"/>
          <w:szCs w:val="32"/>
        </w:rPr>
        <w:t xml:space="preserve"> INTRODUCTION</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0093683A">
        <w:rPr>
          <w:rFonts w:ascii="Times New Roman" w:eastAsia="Times New Roman" w:hAnsi="Times New Roman" w:cs="Arial"/>
          <w:sz w:val="28"/>
          <w:szCs w:val="28"/>
        </w:rPr>
        <w:tab/>
      </w:r>
      <w:r w:rsidRPr="00862523">
        <w:rPr>
          <w:rFonts w:ascii="Times New Roman" w:eastAsia="Times New Roman" w:hAnsi="Times New Roman" w:cs="Arial"/>
          <w:sz w:val="28"/>
          <w:szCs w:val="28"/>
        </w:rPr>
        <w:t>Electric power can be transmitted or distributed either by overhead system or by underground cables. The underground cables have several advantages such as less liable to damage through storms or lightning, low maintenance cost, less chance of faults, smaller voltage drop and better general appearance. However, their major drawback is that they have greater installation cost and introduce insulation problems at high voltages compared with the equivalent overhead system. For this reason, underground cables are employed where it is impracticable to use overhead lines. Such locations may be thickly populated areas where municipal authorities prohibit overhead lines for reasons of safety, or around plants and substations or where maintenance conditions do not permit the use of overhead construction. The chief use of underground cables for many years has been for distribution of electric power in congested urban areas at comparatively low or moderate voltages. However, recent improvements in the design and manufacture have led to the development of cables suitable for use at high voltages. This has made it possible to employ underground cables for transmission of electric power for short or moderate distances. In this chapter, we shall focus our attention on the various aspects of underground cables and their increasing use in power system.</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002D7652">
        <w:rPr>
          <w:rFonts w:ascii="Times New Roman" w:eastAsia="Times New Roman" w:hAnsi="Times New Roman" w:cs="Arial"/>
          <w:sz w:val="28"/>
          <w:szCs w:val="28"/>
        </w:rPr>
        <w:tab/>
      </w:r>
      <w:r w:rsidRPr="00862523">
        <w:rPr>
          <w:rFonts w:ascii="Times New Roman" w:eastAsia="Times New Roman" w:hAnsi="Times New Roman" w:cs="Arial"/>
          <w:sz w:val="28"/>
          <w:szCs w:val="28"/>
        </w:rPr>
        <w:t>An underground cable essentially consists of one or more conductors covered with suitable insulation and surrounded by a protecting cover. Although several types of cables are available, the type of cable to be used will depend upon the working voltage and service requirements. In general, a cable must fulfill the following necessary requirements:</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w:t>
      </w:r>
      <w:r w:rsidRPr="00862523">
        <w:rPr>
          <w:rFonts w:ascii="Times New Roman" w:eastAsia="Times New Roman" w:hAnsi="Times New Roman" w:cs="Arial"/>
          <w:sz w:val="28"/>
          <w:szCs w:val="28"/>
        </w:rPr>
        <w:t>The conductor used in cables should be tinned stranded copper or aluminum of high conductivity. Stranding is done so that conductor may become flexible and carry more current.</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conductor size should be such that the cable carries the desired load current without overheating and causes voltage drop within permissible limits.</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(iii)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cable must have proper thickness of insulation in order to give high degree of safety and reliability at the voltage for which it is designed.</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(iv)</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cable must be provided with suitable mechanical protection so that it may withstand the rough use in laying it.</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(v)</w:t>
      </w:r>
      <w:r w:rsidRPr="00862523">
        <w:rPr>
          <w:rFonts w:ascii="Times New Roman" w:eastAsia="Times New Roman" w:hAnsi="Times New Roman" w:cs="Arial"/>
          <w:sz w:val="28"/>
          <w:szCs w:val="28"/>
        </w:rPr>
        <w:t>The materials used in the manufacture of cables should be such that there is complete chemical and physical stability throughout.</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b/>
          <w:bCs/>
          <w:sz w:val="40"/>
          <w:szCs w:val="28"/>
        </w:rPr>
        <w:lastRenderedPageBreak/>
        <w:t>CONSTRUCTION OF CABLES</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cs="Arial"/>
          <w:sz w:val="28"/>
          <w:szCs w:val="28"/>
        </w:rPr>
        <w:t>Fig shows the general construction of a 3-conductor cable.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The various parts are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581650" cy="2486025"/>
            <wp:effectExtent l="19050" t="0" r="0" b="0"/>
            <wp:docPr id="1" name="Picture 1" descr="ivogG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ogGUC"/>
                    <pic:cNvPicPr>
                      <a:picLocks noChangeAspect="1" noChangeArrowheads="1"/>
                    </pic:cNvPicPr>
                  </pic:nvPicPr>
                  <pic:blipFill>
                    <a:blip r:embed="rId4"/>
                    <a:srcRect/>
                    <a:stretch>
                      <a:fillRect/>
                    </a:stretch>
                  </pic:blipFill>
                  <pic:spPr bwMode="auto">
                    <a:xfrm>
                      <a:off x="0" y="0"/>
                      <a:ext cx="5581650" cy="2486025"/>
                    </a:xfrm>
                    <a:prstGeom prst="rect">
                      <a:avLst/>
                    </a:prstGeom>
                    <a:noFill/>
                    <a:ln w="9525">
                      <a:noFill/>
                      <a:miter lim="800000"/>
                      <a:headEnd/>
                      <a:tailEnd/>
                    </a:ln>
                  </pic:spPr>
                </pic:pic>
              </a:graphicData>
            </a:graphic>
          </wp:inline>
        </w:drawing>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b/>
          <w:bCs/>
          <w:sz w:val="28"/>
          <w:szCs w:val="28"/>
        </w:rPr>
        <w:t>a)Cores or Conductors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A cable may have one or more than one core (conductor) depending upon the type of service for which it is intended. For instance, the 3- conductor cable shown in Fig. is used for 3-phase service. The conductors are made of tinned copper or aluminum and are usually stranded in order to provide flexibility to the cable.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b) Insulation</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Each core or conductor is provided with a suitable thickness of insulation, the thickness of layer depending upon the voltage to be withstood by the cable. The commonly used materials for insulation are impregnated paper, varnished cambric or rubber mineral compound.</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c)Metallic sheath.</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In order to protect the cable from moisture, gases or other damaging liquids (acids or alkalies) in the soil and atmosphere, a metallic sheath of lead or aluminum is provided over the insulation as shown in Fig.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d) Bedding.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Over the metallic sheath is applied a layer of bedding which consists of a fibrous material like jute or hessian tape. The purpose of bedding is to protect the metallic sheath against corrosion and from mechanical injury due to armouring.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e) Armouring.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Over the bedding, armouring is provided which consists of one or two layers of galvanized steel wire or steel tape. Its purpose is to protect the cable from mechanical injury while laying it and during the course of handling. Armouring may not be done in the case of some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lastRenderedPageBreak/>
        <w:t> </w:t>
      </w:r>
      <w:r w:rsidRPr="00976F18">
        <w:rPr>
          <w:rFonts w:ascii="Times New Roman" w:eastAsia="Times New Roman" w:hAnsi="Times New Roman" w:cs="Arial"/>
          <w:b/>
          <w:bCs/>
          <w:sz w:val="28"/>
          <w:szCs w:val="28"/>
        </w:rPr>
        <w:t>f) Serving.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In order to protect armouring from atmospheric conditions, a layer of fibrous material (like jute) similar to bedding is provided over the armouring. This is known as serving.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It may not be out of place to mention here that bedding, armouring and serving are only applied to the cables for the protection of conductor insulation and to protect the metallic sheath from Mechanical injury.</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36"/>
          <w:szCs w:val="28"/>
        </w:rPr>
        <w:t>1. INSULATING MATERIALS FOR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The satisfactory operation of a cable depends to a great extent upon the characteristics of insulation used. Therefore, the proper choice of insulating material for cables is of considerable importance. In general, the insulating materials used in cables should have the following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Properties</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cs="Arial"/>
          <w:b/>
          <w:bCs/>
          <w:sz w:val="28"/>
          <w:szCs w:val="28"/>
        </w:rPr>
        <w:t>(</w:t>
      </w:r>
      <w:r w:rsidRPr="00976F18">
        <w:rPr>
          <w:rFonts w:ascii="Times New Roman" w:eastAsia="Times New Roman" w:hAnsi="Times New Roman" w:cs="Arial"/>
          <w:sz w:val="28"/>
          <w:szCs w:val="28"/>
        </w:rPr>
        <w:t>i) High insulation resistance to avoid leakage current.</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(ii)High dielectric strength to avoid electrical breakdown of the cable.</w:t>
      </w:r>
    </w:p>
    <w:p w:rsidR="002F599E" w:rsidRPr="00976F18" w:rsidRDefault="002F599E" w:rsidP="00670076">
      <w:pPr>
        <w:tabs>
          <w:tab w:val="left" w:pos="1140"/>
        </w:tabs>
        <w:spacing w:after="0" w:line="240" w:lineRule="auto"/>
        <w:ind w:left="1140" w:hanging="420"/>
        <w:jc w:val="both"/>
        <w:rPr>
          <w:rFonts w:ascii="Times New Roman" w:eastAsia="Times New Roman" w:hAnsi="Times New Roman"/>
          <w:sz w:val="24"/>
          <w:szCs w:val="24"/>
        </w:rPr>
      </w:pPr>
      <w:r w:rsidRPr="00976F18">
        <w:rPr>
          <w:rFonts w:ascii="Times New Roman" w:eastAsia="Times New Roman" w:hAnsi="Times New Roman"/>
          <w:sz w:val="28"/>
          <w:szCs w:val="28"/>
        </w:rPr>
        <w:t>(iii)</w:t>
      </w:r>
      <w:r w:rsidRPr="00976F18">
        <w:rPr>
          <w:rFonts w:ascii="Times New Roman" w:eastAsia="Times New Roman" w:hAnsi="Times New Roman" w:cs="Arial"/>
          <w:sz w:val="28"/>
          <w:szCs w:val="28"/>
        </w:rPr>
        <w:t>High mechanical strength to withstand the mechanical handling of cables.</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(iv)</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Non-hygroscopici.e., it should not absorb moisture from air or soil. The moisture tends to decrease the insulation resistance and hastens the breakdown of the cable. In case the insulating material is hygroscopic, it must be enclosed in a waterproof covering like lead sheath.</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sz w:val="28"/>
          <w:szCs w:val="28"/>
        </w:rPr>
        <w:t>(v)</w:t>
      </w:r>
      <w:r w:rsidRPr="00976F18">
        <w:rPr>
          <w:rFonts w:ascii="Times New Roman" w:eastAsia="Times New Roman" w:hAnsi="Times New Roman" w:cs="Arial"/>
          <w:sz w:val="28"/>
          <w:szCs w:val="28"/>
        </w:rPr>
        <w:t>Non-inflammable.</w:t>
      </w:r>
    </w:p>
    <w:p w:rsidR="002F599E" w:rsidRPr="00976F18" w:rsidRDefault="002F599E" w:rsidP="00670076">
      <w:pPr>
        <w:tabs>
          <w:tab w:val="left" w:pos="1120"/>
        </w:tabs>
        <w:spacing w:after="0" w:line="240" w:lineRule="auto"/>
        <w:ind w:left="1120" w:hanging="400"/>
        <w:jc w:val="both"/>
        <w:rPr>
          <w:rFonts w:ascii="Times New Roman" w:eastAsia="Times New Roman" w:hAnsi="Times New Roman"/>
          <w:sz w:val="24"/>
          <w:szCs w:val="24"/>
        </w:rPr>
      </w:pPr>
      <w:r w:rsidRPr="00976F18">
        <w:rPr>
          <w:rFonts w:ascii="Times New Roman" w:eastAsia="Times New Roman" w:hAnsi="Times New Roman"/>
          <w:sz w:val="28"/>
          <w:szCs w:val="28"/>
        </w:rPr>
        <w:t>(vi)</w:t>
      </w:r>
      <w:r w:rsidRPr="00976F18">
        <w:rPr>
          <w:rFonts w:ascii="Times New Roman" w:eastAsia="Times New Roman" w:hAnsi="Times New Roman" w:cs="Arial"/>
          <w:sz w:val="28"/>
          <w:szCs w:val="28"/>
        </w:rPr>
        <w:t>Low cost so as to make the underground system a viable proposition.</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(vii)</w:t>
      </w:r>
      <w:r w:rsidRPr="00976F18">
        <w:rPr>
          <w:rFonts w:ascii="Times New Roman" w:eastAsia="Times New Roman" w:hAnsi="Times New Roman" w:cs="Arial"/>
          <w:sz w:val="28"/>
          <w:szCs w:val="28"/>
        </w:rPr>
        <w:t>Unaffected by acids and alkalies to avoid any chemical action. No one insulating material possesses all the above mentioned properties. Therefore, the type of insulating material to be used depends upon the purpose for which the cable is required and the quality of insulation to be aimed at. The principal insulating materials used in cables are rubber, vulcanized India rubber, impregnated paper, varnished cambric and polyvinyl chloride.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Rubber</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Rubber may be obtained from milky sap of tropical trees or it may be produced from oil products. It has relative permittivity varying between 2 and 3, dielectric strength is about 30 kV/mm and resistivity of insulation is 1017 cm. Although pure rubber has reasonably high insulating properties, it suffers form some major drawbacks viz., readily absorbs moisture, maximum safe temperature is low (about 38ºC), soft and liable to damage due to rough handling and ages when exposed to light. Therefore, pure rubber cannot be used as an insulating material.</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Vulcanised India Rubber (V.I.R.)</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is prepared by mixing pure rubber with mineral matter such as zinc oxide, red lead etc., and 3 to 5% of sulphur. The compound so formed is rolled into thin sheets and cut into strips. The rubber compound is then applied to the </w:t>
      </w:r>
      <w:r w:rsidRPr="00976F18">
        <w:rPr>
          <w:rFonts w:ascii="Times New Roman" w:eastAsia="Times New Roman" w:hAnsi="Times New Roman" w:cs="Arial"/>
          <w:sz w:val="28"/>
          <w:szCs w:val="28"/>
        </w:rPr>
        <w:lastRenderedPageBreak/>
        <w:t>conductor and is heated to a temperature of about 150ºC. The whole process is called vulcanisation and the product obtained is known as vulcanised India rubber. Vulcanised India rubber has greater mechanical strength, durability and wear resistant property than pure rubber. Its main drawback is that sulphurreacts very quickly with copper and for this reason, cables using VIR insulation have tinned copper conductor. The VIR insulation is generally used for low and moderate voltage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Impregnated paper</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It consists of chemically pulped paper made from wood chippings and impregnated with some compound such as paraffinic or naphthenic material. This type of insulation has almost superseded the rubber insulation. It is because it has the advantages of low cost, low capacitance, high dielectric strength and high insulation resistance. The only disadvantage is that paper is hygroscopic and even if it is impregnated with suitable compound, it absorbs moisture and thus lowers the insulation resistance of the cable. For this reason, paper insulated cables are always provided with some protective covering and are never left unsealed. If it is required to be left unused on the site during laying, its ends are temporarily covered with wax or tar. Since the paper insulated cables have the tendency to absorb moisture, they are used where the cable route has a few joints. For instance, they can be profitably used for distribution at low voltages in congested areas where the joints are generally provided only at the terminal apparatus. However, for smaller installations, where the lengths are small and joints are required at a number of places, VIR cables will be cheaper and durable than paper insulated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Varnished cambric</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It is a cotton cloth impregnated and coated with varnish. This type of insulation is also known as empire tape. The cambric is lapped on to the conductor in the form of a tape and its surfaces are coated with petroleum jelly compound to allow for the sliding of one turn over another as the cable is bent. As the varnished cambric is hygroscopic, therefore, such cables are always provided with metallic sheath. Its dielectric strength is about 4 kV/mm and permittivity is 2.5 to 3.8.</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Polyvinyl chloride (PVC)</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This insulating material is a synthetic compound. It is obtained from the polymerization of acetylene and is in the form of white powder. For obtaining this material as a cable insulation, it is compounded with certain materials known as plasticizers which are liquids with high boiling point. The plasticizer forms a gell and renders the material plastic over the desired range of temperature. Polyvinyl chloride has high insulation resistance, good dielectric strength and mechanical toughness over a wide range of temperatures. It is inert to oxygen and almost inert to many alkalies and acids. Therefore, this type of insulation is preferred over VIR in extreme environmental conditions such as in cement factory or chemical factory. As the mechanical properties (i.e., elasticity </w:t>
      </w:r>
      <w:r w:rsidRPr="00976F18">
        <w:rPr>
          <w:rFonts w:ascii="Times New Roman" w:eastAsia="Times New Roman" w:hAnsi="Times New Roman" w:cs="Arial"/>
          <w:sz w:val="28"/>
          <w:szCs w:val="28"/>
        </w:rPr>
        <w:lastRenderedPageBreak/>
        <w:t>etc.) of PVC are not so good as those of rubber, therefore, PVC insulated cables are generally used for low and medium domestic lights and power installations.</w:t>
      </w:r>
    </w:p>
    <w:p w:rsidR="00341710" w:rsidRDefault="002F599E" w:rsidP="00670076">
      <w:pPr>
        <w:spacing w:after="0" w:line="240" w:lineRule="auto"/>
        <w:jc w:val="both"/>
        <w:rPr>
          <w:rFonts w:ascii="Times New Roman" w:eastAsia="Times New Roman" w:hAnsi="Times New Roman" w:cs="Arial"/>
          <w:sz w:val="28"/>
          <w:szCs w:val="28"/>
        </w:rPr>
      </w:pPr>
      <w:r w:rsidRPr="00CD2A2B">
        <w:rPr>
          <w:rFonts w:ascii="Times New Roman" w:eastAsia="Times New Roman" w:hAnsi="Times New Roman" w:cs="Arial"/>
          <w:sz w:val="28"/>
          <w:szCs w:val="28"/>
        </w:rPr>
        <w:t> </w:t>
      </w:r>
    </w:p>
    <w:p w:rsidR="00341710" w:rsidRDefault="00341710" w:rsidP="00670076">
      <w:pPr>
        <w:spacing w:after="0" w:line="240" w:lineRule="auto"/>
        <w:jc w:val="both"/>
        <w:rPr>
          <w:rFonts w:ascii="Times New Roman" w:eastAsia="Times New Roman" w:hAnsi="Times New Roman" w:cs="Arial"/>
          <w:sz w:val="28"/>
          <w:szCs w:val="28"/>
        </w:rPr>
      </w:pP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36"/>
          <w:szCs w:val="28"/>
        </w:rPr>
        <w:t>CLASSIFICATION OF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Cables for underground service may be classified in two ways according to</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sz w:val="28"/>
          <w:szCs w:val="28"/>
        </w:rPr>
        <w:t>(i)</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the type of insulating material used in their manufacture</w:t>
      </w:r>
    </w:p>
    <w:p w:rsidR="002F599E" w:rsidRPr="00F977E1" w:rsidRDefault="002F599E" w:rsidP="00670076">
      <w:pPr>
        <w:tabs>
          <w:tab w:val="left" w:pos="1080"/>
        </w:tabs>
        <w:spacing w:after="0" w:line="240" w:lineRule="auto"/>
        <w:jc w:val="both"/>
        <w:rPr>
          <w:rFonts w:ascii="Times New Roman" w:eastAsia="Times New Roman" w:hAnsi="Times New Roman"/>
          <w:sz w:val="24"/>
          <w:szCs w:val="24"/>
        </w:rPr>
      </w:pPr>
      <w:r w:rsidRPr="00F977E1">
        <w:rPr>
          <w:rFonts w:ascii="Times New Roman" w:eastAsia="Times New Roman" w:hAnsi="Times New Roman"/>
          <w:sz w:val="28"/>
          <w:szCs w:val="28"/>
        </w:rPr>
        <w:t>(ii)</w:t>
      </w:r>
      <w:r w:rsidRPr="00F977E1">
        <w:rPr>
          <w:rFonts w:ascii="Times New Roman" w:eastAsia="Times New Roman" w:hAnsi="Times New Roman"/>
          <w:sz w:val="14"/>
          <w:szCs w:val="14"/>
        </w:rPr>
        <w:t>            </w:t>
      </w:r>
      <w:r w:rsidRPr="00F977E1">
        <w:rPr>
          <w:rFonts w:ascii="Times New Roman" w:eastAsia="Times New Roman" w:hAnsi="Times New Roman" w:cs="Arial"/>
          <w:sz w:val="28"/>
          <w:szCs w:val="28"/>
        </w:rPr>
        <w:t> the voltage for</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which they are manufactured. However, the latter method of classification is generally preferred, according to which cables can be divided into the following groups: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057650" cy="2524125"/>
            <wp:effectExtent l="19050" t="0" r="0" b="0"/>
            <wp:docPr id="2" name="Picture 2" descr="QZnQv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ZnQvBe"/>
                    <pic:cNvPicPr>
                      <a:picLocks noChangeAspect="1" noChangeArrowheads="1"/>
                    </pic:cNvPicPr>
                  </pic:nvPicPr>
                  <pic:blipFill>
                    <a:blip r:embed="rId5"/>
                    <a:srcRect/>
                    <a:stretch>
                      <a:fillRect/>
                    </a:stretch>
                  </pic:blipFill>
                  <pic:spPr bwMode="auto">
                    <a:xfrm>
                      <a:off x="0" y="0"/>
                      <a:ext cx="4057650" cy="25241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Low-tension (L.T.) cables — upto 1000 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High-tension (H.T.) cables — upto 11,000 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Super-tension (S.T.) cables — from 22 kV to 33 kV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Extra high-tension (E.H.T.) cables — from 33 kV to 66 kV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Extra super voltage cables — beyond 132 kV</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A cable may have one or more than one core depending upon the type of service for which it is intended. It may be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tabs>
          <w:tab w:val="left" w:pos="1080"/>
        </w:tabs>
        <w:spacing w:after="0" w:line="24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28"/>
          <w:szCs w:val="28"/>
        </w:rPr>
        <w:t>(i)</w:t>
      </w:r>
      <w:r w:rsidR="00D34116">
        <w:rPr>
          <w:rFonts w:ascii="Times New Roman" w:eastAsia="Times New Roman" w:hAnsi="Times New Roman"/>
          <w:sz w:val="14"/>
          <w:szCs w:val="14"/>
        </w:rPr>
        <w:t>   </w:t>
      </w:r>
      <w:r w:rsidRPr="00F977E1">
        <w:rPr>
          <w:rFonts w:ascii="Times New Roman" w:eastAsia="Times New Roman" w:hAnsi="Times New Roman" w:cs="Arial"/>
          <w:sz w:val="28"/>
          <w:szCs w:val="28"/>
        </w:rPr>
        <w:t>single-core</w:t>
      </w:r>
    </w:p>
    <w:p w:rsidR="002F599E" w:rsidRPr="00F977E1" w:rsidRDefault="002F599E" w:rsidP="00670076">
      <w:pPr>
        <w:tabs>
          <w:tab w:val="left" w:pos="1080"/>
        </w:tabs>
        <w:spacing w:after="0" w:line="240" w:lineRule="auto"/>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(ii) two-core</w:t>
      </w:r>
    </w:p>
    <w:p w:rsidR="002F599E" w:rsidRPr="00F977E1" w:rsidRDefault="002F599E" w:rsidP="00670076">
      <w:pPr>
        <w:tabs>
          <w:tab w:val="left" w:pos="1080"/>
        </w:tabs>
        <w:spacing w:after="0" w:line="240" w:lineRule="auto"/>
        <w:ind w:left="1080" w:hanging="720"/>
        <w:jc w:val="both"/>
        <w:rPr>
          <w:rFonts w:ascii="Times New Roman" w:eastAsia="Times New Roman" w:hAnsi="Times New Roman"/>
          <w:sz w:val="24"/>
          <w:szCs w:val="24"/>
        </w:rPr>
      </w:pPr>
      <w:r w:rsidRPr="00F977E1">
        <w:rPr>
          <w:rFonts w:ascii="Times New Roman" w:eastAsia="Times New Roman" w:hAnsi="Times New Roman" w:cs="Arial"/>
          <w:sz w:val="28"/>
          <w:szCs w:val="28"/>
        </w:rPr>
        <w:t>(iii) three-core</w:t>
      </w:r>
    </w:p>
    <w:p w:rsidR="002F599E" w:rsidRPr="00F977E1" w:rsidRDefault="002F599E" w:rsidP="00670076">
      <w:pPr>
        <w:tabs>
          <w:tab w:val="left" w:pos="1080"/>
        </w:tabs>
        <w:spacing w:after="0" w:line="240" w:lineRule="auto"/>
        <w:ind w:left="1080" w:hanging="720"/>
        <w:jc w:val="both"/>
        <w:rPr>
          <w:rFonts w:ascii="Times New Roman" w:eastAsia="Times New Roman" w:hAnsi="Times New Roman"/>
          <w:sz w:val="24"/>
          <w:szCs w:val="24"/>
        </w:rPr>
      </w:pPr>
      <w:r w:rsidRPr="00F977E1">
        <w:rPr>
          <w:rFonts w:ascii="Times New Roman" w:eastAsia="Times New Roman" w:hAnsi="Times New Roman" w:cs="Arial"/>
          <w:sz w:val="28"/>
          <w:szCs w:val="28"/>
        </w:rPr>
        <w:t>(iv) four-core etc.</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ind w:firstLine="36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For a 3-phase service, either 3-single-core cables or three-core cable can be used depending upon the operating voltage and load demand. Fig. shows the constructional details of a single-core low tension cable. The cable has ordinary construction because the stresses developed in the cable for low voltages (up to 6600 V) are generally small. It consists of one circular core of tinned stranded </w:t>
      </w:r>
      <w:r w:rsidRPr="00F977E1">
        <w:rPr>
          <w:rFonts w:ascii="Times New Roman" w:eastAsia="Times New Roman" w:hAnsi="Times New Roman" w:cs="Arial"/>
          <w:sz w:val="28"/>
          <w:szCs w:val="28"/>
        </w:rPr>
        <w:lastRenderedPageBreak/>
        <w:t xml:space="preserve">copper (or aluminium) insulated by layers of impregnated paper. The insulation is surrounded by a lead sheath which prevents the entry of moisture into the inner parts. In order to protect the lead sheath from corrosion, an overall serving of compounded fibrous material (jute etc.) is provided. Single-core cables are not usually armoured in order to avoid excessive sheath losses. The principal advantages of single-core cables are simple construction and availability of larger </w:t>
      </w:r>
      <w:r w:rsidRPr="00F977E1">
        <w:rPr>
          <w:rFonts w:ascii="MS Mincho" w:eastAsia="MS Mincho" w:hAnsi="MS Mincho" w:hint="eastAsia"/>
          <w:sz w:val="28"/>
          <w:szCs w:val="28"/>
        </w:rPr>
        <w:t>copper section</w:t>
      </w:r>
      <w:r w:rsidR="00525A5A">
        <w:rPr>
          <w:rFonts w:ascii="MS Mincho" w:eastAsia="MS Mincho" w:hAnsi="MS Mincho"/>
          <w:sz w:val="28"/>
          <w:szCs w:val="28"/>
        </w:rPr>
        <w:tab/>
      </w:r>
      <w:r w:rsidRPr="00F977E1">
        <w:rPr>
          <w:rFonts w:ascii="MS Mincho" w:eastAsia="MS Mincho" w:hAnsi="MS Mincho" w:hint="eastAsia"/>
          <w:sz w:val="28"/>
          <w:szCs w:val="28"/>
        </w:rPr>
        <w:t>.</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Cable For 3-Phase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In practice, underground cables are generally required to deliver 3-phase power. For the purpose, either three-core cable or three single core cables may be used. For voltages upto 66 kV, 3-core cable (i.e., multi-core construction) is preferred due to economic reasons. However, for voltages beyond 66 kV, 3-core-cables become too large and unwieldy and, therefore, single-core cables areused. The following types of cables are generally used for 3-phase service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tabs>
          <w:tab w:val="left" w:pos="240"/>
        </w:tabs>
        <w:spacing w:after="0" w:line="24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1.</w:t>
      </w:r>
      <w:r w:rsidRPr="00F977E1">
        <w:rPr>
          <w:rFonts w:ascii="Times New Roman" w:eastAsia="Times New Roman" w:hAnsi="Times New Roman" w:cs="Arial"/>
          <w:sz w:val="28"/>
          <w:szCs w:val="28"/>
        </w:rPr>
        <w:t>Belted cables — upto 11 kV</w:t>
      </w:r>
    </w:p>
    <w:p w:rsidR="002F599E" w:rsidRPr="00F977E1" w:rsidRDefault="002F599E" w:rsidP="00670076">
      <w:pPr>
        <w:tabs>
          <w:tab w:val="left" w:pos="240"/>
        </w:tabs>
        <w:spacing w:after="0" w:line="24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2.</w:t>
      </w:r>
      <w:r w:rsidRPr="00F977E1">
        <w:rPr>
          <w:rFonts w:ascii="Times New Roman" w:eastAsia="Times New Roman" w:hAnsi="Times New Roman" w:cs="Arial"/>
          <w:sz w:val="28"/>
          <w:szCs w:val="28"/>
        </w:rPr>
        <w:t>Screened cables — from 22 kV to 66 kV</w:t>
      </w:r>
    </w:p>
    <w:p w:rsidR="002F599E" w:rsidRPr="00F977E1" w:rsidRDefault="002F599E" w:rsidP="00670076">
      <w:pPr>
        <w:tabs>
          <w:tab w:val="left" w:pos="240"/>
        </w:tabs>
        <w:spacing w:after="0" w:line="24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3.</w:t>
      </w:r>
      <w:r w:rsidRPr="00F977E1">
        <w:rPr>
          <w:rFonts w:ascii="Times New Roman" w:eastAsia="Times New Roman" w:hAnsi="Times New Roman" w:cs="Arial"/>
          <w:sz w:val="28"/>
          <w:szCs w:val="28"/>
        </w:rPr>
        <w:t>Pressure cables — beyond 66 kV.</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1. Belted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These cables are used for voltages upto 11kV but in extraordinary cases, their use may be extended upto 22kV. Fig.3 shows the constructional details of a 3-core belted cable. The cores are insulated from each other by layers </w:t>
      </w:r>
      <w:r w:rsidRPr="00F977E1">
        <w:rPr>
          <w:rFonts w:ascii="Times New Roman" w:eastAsia="Times New Roman" w:hAnsi="Times New Roman" w:cs="Arial"/>
          <w:color w:val="231F20"/>
          <w:sz w:val="28"/>
          <w:szCs w:val="28"/>
        </w:rPr>
        <w:t>of impregnated paper.</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648200" cy="2514600"/>
            <wp:effectExtent l="19050" t="0" r="0" b="0"/>
            <wp:docPr id="3" name="Picture 3" descr="N1VNM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1VNMnT"/>
                    <pic:cNvPicPr>
                      <a:picLocks noChangeAspect="1" noChangeArrowheads="1"/>
                    </pic:cNvPicPr>
                  </pic:nvPicPr>
                  <pic:blipFill>
                    <a:blip r:embed="rId6"/>
                    <a:srcRect/>
                    <a:stretch>
                      <a:fillRect/>
                    </a:stretch>
                  </pic:blipFill>
                  <pic:spPr bwMode="auto">
                    <a:xfrm>
                      <a:off x="0" y="0"/>
                      <a:ext cx="4648200" cy="251460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ind w:firstLine="720"/>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Another layer of impregnated paper tape, called paper belt is wound round the grouped insulated cores. The gap between the insulated cores is filled with fibrous insulating material (jute etc.) so as to give circular cross-section to the cable. The cores are generally stranded and may be of non circular shape to make better use of available space. The belt is covered with lead sheath to protect the cable against ingress of moisture and mechanical injury. The lead </w:t>
      </w:r>
      <w:r w:rsidRPr="00F977E1">
        <w:rPr>
          <w:rFonts w:ascii="Times New Roman" w:eastAsia="Times New Roman" w:hAnsi="Times New Roman" w:cs="Arial"/>
          <w:color w:val="231F20"/>
          <w:sz w:val="28"/>
          <w:szCs w:val="28"/>
        </w:rPr>
        <w:lastRenderedPageBreak/>
        <w:t>sheath is covered with one or more layers of armouring with an outer serving (not shown in the figure).The belted type construction is suitable only for low and medium voltages as the electro static stresses developed in the cables for these voltages are more or less radial i.e., across the insulation. However, for high voltages (beyond 22 kV), the tangential stresses also become important. These stresses act along the layers of paper insulation. As the insulation resistance of paper is quite small along the layers, therefore, tangential stresses set up leakage current along the layers of paper insulation. The leakage current causes local heating, resulting in the risk of breakdown of insulation at any moment. In order to overcome this difficulty, screened cables are used where leakage currents are conducted to earth through metallic screens.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2.Screened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These cables are meant for use up to 33 kV, but in particular cases their use may be extended to operating voltages up to 66 kV. Two principal types of screened cables are H-type cables and S.L. type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(i)H-type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This type of cable was first designed by H. Hochstetler and hence the name. Fig. shows the constructional details of a typical 3-core, H-type cable. Each core is insulated by layers of impregnated paper. The insulation on each core is covered with a metallic screen which usually consists of a perforated aluminum foil. The cores are laid in such a way that metallic screens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572125" cy="2828925"/>
            <wp:effectExtent l="19050" t="0" r="9525" b="0"/>
            <wp:docPr id="4" name="Picture 4" descr="SoOQ6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OQ6NU"/>
                    <pic:cNvPicPr>
                      <a:picLocks noChangeAspect="1" noChangeArrowheads="1"/>
                    </pic:cNvPicPr>
                  </pic:nvPicPr>
                  <pic:blipFill>
                    <a:blip r:embed="rId7"/>
                    <a:srcRect/>
                    <a:stretch>
                      <a:fillRect/>
                    </a:stretch>
                  </pic:blipFill>
                  <pic:spPr bwMode="auto">
                    <a:xfrm>
                      <a:off x="0" y="0"/>
                      <a:ext cx="5572125" cy="28289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Make contact with one another. An additional conducting belt (copper woven fabric tape) is Wrapped round the three cores. The cable has no insulating belt but lead sheath, bedding, armouring and serving follow as usual. It is easy to see that each core screen is in electrical contact with the conducting belt and the lead sheath. As all the four screens (3 core screens and one conducting belt) and the lead sheath are at earth potential, therefore, the electrical stresses are purely radial and consequently dielectric losses are reduced. Two principal advantages </w:t>
      </w:r>
      <w:r w:rsidRPr="00F977E1">
        <w:rPr>
          <w:rFonts w:ascii="Times New Roman" w:eastAsia="Times New Roman" w:hAnsi="Times New Roman" w:cs="Arial"/>
          <w:color w:val="231F20"/>
          <w:sz w:val="28"/>
          <w:szCs w:val="28"/>
        </w:rPr>
        <w:lastRenderedPageBreak/>
        <w:t xml:space="preserve">are claimed for </w:t>
      </w:r>
      <w:r w:rsidRPr="00F977E1">
        <w:rPr>
          <w:rFonts w:ascii="Times New Roman" w:eastAsia="Times New Roman" w:hAnsi="Times New Roman" w:cs="Arial"/>
          <w:i/>
          <w:iCs/>
          <w:color w:val="231F20"/>
          <w:sz w:val="28"/>
          <w:szCs w:val="28"/>
        </w:rPr>
        <w:t>H-</w:t>
      </w:r>
      <w:r w:rsidRPr="00F977E1">
        <w:rPr>
          <w:rFonts w:ascii="Times New Roman" w:eastAsia="Times New Roman" w:hAnsi="Times New Roman" w:cs="Arial"/>
          <w:color w:val="231F20"/>
          <w:sz w:val="28"/>
          <w:szCs w:val="28"/>
        </w:rPr>
        <w:t>type cables. Firstly, the perforations in the metallic screens assist in the complete impregnation of the cable with the compound and thus the possibility of air pockets or voids (vacuous spaces) in the dielectric is eliminated. The voids if present tend to reduce the breakdown strength of the cable and may cause considerable damage to the paper insulation. Secondly, the metallic screens increase the heat dissipating power of the cable.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 xml:space="preserve">(Ii) </w:t>
      </w:r>
      <w:r w:rsidR="00341710">
        <w:rPr>
          <w:rFonts w:ascii="Times New Roman" w:eastAsia="Times New Roman" w:hAnsi="Times New Roman" w:cs="Arial"/>
          <w:b/>
          <w:bCs/>
          <w:sz w:val="28"/>
          <w:szCs w:val="28"/>
        </w:rPr>
        <w:t>S.L</w:t>
      </w:r>
      <w:r w:rsidRPr="00F977E1">
        <w:rPr>
          <w:rFonts w:ascii="Times New Roman" w:eastAsia="Times New Roman" w:hAnsi="Times New Roman" w:cs="Arial"/>
          <w:b/>
          <w:bCs/>
          <w:sz w:val="28"/>
          <w:szCs w:val="28"/>
        </w:rPr>
        <w:t xml:space="preserve"> Type cables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914775" cy="2200275"/>
            <wp:effectExtent l="19050" t="0" r="9525" b="0"/>
            <wp:docPr id="5" name="Picture 5" descr="FDqX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qXHMI"/>
                    <pic:cNvPicPr>
                      <a:picLocks noChangeAspect="1" noChangeArrowheads="1"/>
                    </pic:cNvPicPr>
                  </pic:nvPicPr>
                  <pic:blipFill>
                    <a:blip r:embed="rId8"/>
                    <a:srcRect/>
                    <a:stretch>
                      <a:fillRect/>
                    </a:stretch>
                  </pic:blipFill>
                  <pic:spPr bwMode="auto">
                    <a:xfrm>
                      <a:off x="0" y="0"/>
                      <a:ext cx="3914775" cy="220027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ind w:firstLine="720"/>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Fig. shows the constructional details of a 3-core S.L. (separate lead) type cable. It is basically H-type cable but the screen round each core insulation is covered by its own lead sheath. There is no overall lead sheath but only armouring and serving are provided. The S.L. type cables have two main advantages over H-type cables. Firstly, the separate sheaths minimize the possibility of core-to-core breakdown. Secondly, bending of cables becomes easy due to the elimination of overall lead sheath. However, the disadvantage is that the three lead sheaths of S.L. cable are much thinner than the single sheath of H-cable and, therefore, call for greater care in manufacture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3. Pressure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For voltages beyond 66 kV, solid type cables are unreliable because there is a danger of breakdown of insulation due to the presence of voids. When the operating voltages are greater than 66 kV, pressure cables are used. In such cables, voids are eliminated by increasing the pressure of compound and for this reason they are called pressure cables. Two types of pressure cables viz oil-filled cables and gas pressure cables are commonly used.</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(i)Oil-filled cables</w:t>
      </w:r>
      <w:r w:rsidRPr="00F977E1">
        <w:rPr>
          <w:rFonts w:ascii="Times New Roman" w:eastAsia="Times New Roman" w:hAnsi="Times New Roman" w:cs="Arial"/>
          <w:sz w:val="28"/>
          <w:szCs w:val="28"/>
        </w:rPr>
        <w:t>.</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color w:val="231F20"/>
          <w:sz w:val="28"/>
          <w:szCs w:val="28"/>
        </w:rPr>
        <w:t xml:space="preserve">In such types of cables, channels or ducts are provided in the cable for oil circulation. The oil under pressure (it is the same oil used for impregnation) is kept constantly supplied to the channel by means of external reservoirs placed at suitable distances (say 500 m) along the route of the cable. Oil under pressure compresses the layers of paper insulation and is forced in to any voids that may have formed between the layers. Due to the elimination of voids, oil-filled </w:t>
      </w:r>
      <w:r w:rsidRPr="00F977E1">
        <w:rPr>
          <w:rFonts w:ascii="Times New Roman" w:eastAsia="Times New Roman" w:hAnsi="Times New Roman" w:cs="Arial"/>
          <w:color w:val="231F20"/>
          <w:sz w:val="28"/>
          <w:szCs w:val="28"/>
        </w:rPr>
        <w:lastRenderedPageBreak/>
        <w:t>cables can be used for higher voltages, the range being from 66 kV up to 230 kV. Oilfilled cables are of three types viz., single-core conductor channel, single-core sheath channel and three-core filler-space channels.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571875" cy="2266950"/>
            <wp:effectExtent l="19050" t="0" r="9525" b="0"/>
            <wp:docPr id="6" name="Picture 6" descr="fQAN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ANDdy"/>
                    <pic:cNvPicPr>
                      <a:picLocks noChangeAspect="1" noChangeArrowheads="1"/>
                    </pic:cNvPicPr>
                  </pic:nvPicPr>
                  <pic:blipFill>
                    <a:blip r:embed="rId9"/>
                    <a:srcRect/>
                    <a:stretch>
                      <a:fillRect/>
                    </a:stretch>
                  </pic:blipFill>
                  <pic:spPr bwMode="auto">
                    <a:xfrm>
                      <a:off x="0" y="0"/>
                      <a:ext cx="3571875" cy="2266950"/>
                    </a:xfrm>
                    <a:prstGeom prst="rect">
                      <a:avLst/>
                    </a:prstGeom>
                    <a:noFill/>
                    <a:ln w="9525">
                      <a:noFill/>
                      <a:miter lim="800000"/>
                      <a:headEnd/>
                      <a:tailEnd/>
                    </a:ln>
                  </pic:spPr>
                </pic:pic>
              </a:graphicData>
            </a:graphic>
          </wp:inline>
        </w:drawing>
      </w:r>
      <w:r w:rsidRPr="00F977E1">
        <w:rPr>
          <w:rFonts w:ascii="Times New Roman" w:eastAsia="Times New Roman" w:hAnsi="Times New Roman"/>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Fig. shows the constructional details of a single-core conductor channel, oil filled cable. The oil channel is formed at the center by stranding the conductor wire around a hollow cylindrical steel spiral tape. The oil under pressure is supplied to the channel by means of external reservoir. As the channel is made of spiral steel tape, it allows the oil to percolate between copper strands to the wrapped insulation. The oil pressure compresses the layers of paper insulation and prevents the possibility of void formation. The system is so designed that when the oil gets expanded due to increase in cable temperature, the extra oil collects in the reservoir. However, when the cable temperature falls during light load conditions, the oil from the reservoir flows to the channel. The disadvantage of this type of cable is that the channel is at the middle of the cable and is at full voltage </w:t>
      </w:r>
      <w:r w:rsidRPr="00F977E1">
        <w:rPr>
          <w:rFonts w:ascii="Times New Roman" w:eastAsia="Times New Roman" w:hAnsi="Times New Roman" w:cs="Arial"/>
          <w:i/>
          <w:iCs/>
          <w:color w:val="231F20"/>
          <w:sz w:val="28"/>
          <w:szCs w:val="28"/>
        </w:rPr>
        <w:t>w.r.t.</w:t>
      </w:r>
      <w:r w:rsidRPr="00F977E1">
        <w:rPr>
          <w:rFonts w:ascii="Times New Roman" w:eastAsia="Times New Roman" w:hAnsi="Times New Roman" w:cs="Arial"/>
          <w:color w:val="231F20"/>
          <w:sz w:val="28"/>
          <w:szCs w:val="28"/>
        </w:rPr>
        <w:t xml:space="preserve"> earth, so that a very complicated system of joints is necessary. Fig. shows the constructional details of a single core sheath channel oil-filled cable. In this type of cable, the conductor is solid similar to that of solid cable and is paper insulated. However, oil ducts are provided in them etallic sheath as shown. In the 3-core oil-filler cable shown in Fig. the oil ducts are located in the filler spaces. These channels are composed of perforated metalribbon tubing and are at earth potential.</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5534025" cy="2105025"/>
            <wp:effectExtent l="19050" t="0" r="9525" b="0"/>
            <wp:docPr id="7" name="Picture 7" descr="32ysg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2ysgjW"/>
                    <pic:cNvPicPr>
                      <a:picLocks noChangeAspect="1" noChangeArrowheads="1"/>
                    </pic:cNvPicPr>
                  </pic:nvPicPr>
                  <pic:blipFill>
                    <a:blip r:embed="rId10"/>
                    <a:srcRect/>
                    <a:stretch>
                      <a:fillRect/>
                    </a:stretch>
                  </pic:blipFill>
                  <pic:spPr bwMode="auto">
                    <a:xfrm>
                      <a:off x="0" y="0"/>
                      <a:ext cx="5534025" cy="21050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p>
    <w:p w:rsidR="00341710" w:rsidRDefault="00341710" w:rsidP="00670076">
      <w:pPr>
        <w:spacing w:after="0" w:line="240" w:lineRule="auto"/>
        <w:jc w:val="both"/>
        <w:rPr>
          <w:rFonts w:ascii="Times New Roman" w:eastAsia="Times New Roman" w:hAnsi="Times New Roman" w:cs="Arial"/>
          <w:b/>
          <w:bCs/>
          <w:sz w:val="28"/>
          <w:szCs w:val="28"/>
        </w:rPr>
      </w:pP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(ii)Gas Pressure Cable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The voltage required to set up ionization inside a void increases as the pressure is increased. Therefore, if ordinary cable is subjected to a sufficiently high pressure, the ionization can be altogether eliminated. At the same time, the increased pressure produces radial compression which tends to close any voids. This is the underlying principle of gas pressure cables.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390900" cy="1914525"/>
            <wp:effectExtent l="19050" t="0" r="0" b="0"/>
            <wp:docPr id="8" name="Picture 8" descr="rJRHj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JRHjK7"/>
                    <pic:cNvPicPr>
                      <a:picLocks noChangeAspect="1" noChangeArrowheads="1"/>
                    </pic:cNvPicPr>
                  </pic:nvPicPr>
                  <pic:blipFill>
                    <a:blip r:embed="rId11"/>
                    <a:srcRect/>
                    <a:stretch>
                      <a:fillRect/>
                    </a:stretch>
                  </pic:blipFill>
                  <pic:spPr bwMode="auto">
                    <a:xfrm>
                      <a:off x="0" y="0"/>
                      <a:ext cx="3390900" cy="19145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Fig Shows the section of external pressure cable designed by Hochstetler, Vogal and Bowden. The construction of the cable is similar to that of an ordinary solid type except that it is of triangular shape and thickness of lead sheath is 75% that of solid cable. The triangular section reduces the weight and gives low thermal resistance but the main reason for triangular shape is that the lead sheath acts as a pressure membrane. The sheath is protected by a thin metal tape. The cable is laid in a gas-tight steel pipe. The pipe is filled with dry nitrogen gas at 12 to 15 atmospheres. The gas pressure produces radial compression and closes the voids that may have formed between the layers of paper insulation. Such cables can carry more load current and operate at higher voltages than a normal cable. Moreover, maintenance cost is small and the nitrogen gas helps in quenching any flame. However, it has the disadvantage that the overall cost is very high.</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Dielectric Stress In Cable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3371850" cy="2476500"/>
            <wp:effectExtent l="0" t="0" r="0" b="0"/>
            <wp:docPr id="9" name="Picture 9" descr="ftjvZ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jvZDU"/>
                    <pic:cNvPicPr>
                      <a:picLocks noChangeAspect="1" noChangeArrowheads="1"/>
                    </pic:cNvPicPr>
                  </pic:nvPicPr>
                  <pic:blipFill>
                    <a:blip r:embed="rId12"/>
                    <a:srcRect/>
                    <a:stretch>
                      <a:fillRect/>
                    </a:stretch>
                  </pic:blipFill>
                  <pic:spPr bwMode="auto">
                    <a:xfrm>
                      <a:off x="0" y="0"/>
                      <a:ext cx="3371850" cy="247650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Under operating conditions, the insulation of a cable is subjected to electrostatic forces. This is known as dielectric stress. The dielectric stress at any point in a cable is in fact the potential gradient (or electric intensity) at that point. Consider a single core cable with core diameter d and internal sheath diameter D. As proved in Art 8, the electric intensity at a point x metres from the centre of the cable is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057525" cy="800100"/>
            <wp:effectExtent l="19050" t="0" r="9525" b="0"/>
            <wp:docPr id="10" name="Picture 10" descr="KiafJ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afJtC"/>
                    <pic:cNvPicPr>
                      <a:picLocks noChangeAspect="1" noChangeArrowheads="1"/>
                    </pic:cNvPicPr>
                  </pic:nvPicPr>
                  <pic:blipFill>
                    <a:blip r:embed="rId13"/>
                    <a:srcRect/>
                    <a:stretch>
                      <a:fillRect/>
                    </a:stretch>
                  </pic:blipFill>
                  <pic:spPr bwMode="auto">
                    <a:xfrm>
                      <a:off x="0" y="0"/>
                      <a:ext cx="3057525" cy="80010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By definition, electric intensity is equal to potential gradient. Therefore, potential gradient g at a point x meters from the Centre of cable is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6353175" cy="2315980"/>
            <wp:effectExtent l="0" t="0" r="0" b="8255"/>
            <wp:docPr id="11" name="Picture 11" descr="cCndm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ndmGK"/>
                    <pic:cNvPicPr>
                      <a:picLocks noChangeAspect="1" noChangeArrowheads="1"/>
                    </pic:cNvPicPr>
                  </pic:nvPicPr>
                  <pic:blipFill>
                    <a:blip r:embed="rId14"/>
                    <a:srcRect/>
                    <a:stretch>
                      <a:fillRect/>
                    </a:stretch>
                  </pic:blipFill>
                  <pic:spPr bwMode="auto">
                    <a:xfrm>
                      <a:off x="0" y="0"/>
                      <a:ext cx="6353175" cy="231598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cs="Arial"/>
          <w:noProof/>
          <w:color w:val="231F20"/>
          <w:sz w:val="28"/>
          <w:szCs w:val="28"/>
          <w:lang w:bidi="te-IN"/>
        </w:rPr>
        <w:drawing>
          <wp:inline distT="0" distB="0" distL="0" distR="0">
            <wp:extent cx="6229350" cy="1341843"/>
            <wp:effectExtent l="0" t="0" r="0" b="0"/>
            <wp:docPr id="12" name="Picture 12" descr="kHwH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HwHLmu"/>
                    <pic:cNvPicPr>
                      <a:picLocks noChangeAspect="1" noChangeArrowheads="1"/>
                    </pic:cNvPicPr>
                  </pic:nvPicPr>
                  <pic:blipFill>
                    <a:blip r:embed="rId15"/>
                    <a:srcRect/>
                    <a:stretch>
                      <a:fillRect/>
                    </a:stretch>
                  </pic:blipFill>
                  <pic:spPr bwMode="auto">
                    <a:xfrm>
                      <a:off x="0" y="0"/>
                      <a:ext cx="6229350" cy="1341843"/>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lastRenderedPageBreak/>
        <w:t>It is clear from exp. (iii) that potential gradient varies inversely as the distance x. Therefore, potential gradient will be maximum when x is minimum i.e., when x = d/2 or at the surface of the conductor. On the other hand, potential gradient will be minimum at x = D/2 or at sheath surface. Maximum potential gradient is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6153150" cy="2075004"/>
            <wp:effectExtent l="0" t="0" r="0" b="1905"/>
            <wp:docPr id="13" name="Picture 13" descr="vak9n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k9nPJ"/>
                    <pic:cNvPicPr>
                      <a:picLocks noChangeAspect="1" noChangeArrowheads="1"/>
                    </pic:cNvPicPr>
                  </pic:nvPicPr>
                  <pic:blipFill>
                    <a:blip r:embed="rId16"/>
                    <a:srcRect/>
                    <a:stretch>
                      <a:fillRect/>
                    </a:stretch>
                  </pic:blipFill>
                  <pic:spPr bwMode="auto">
                    <a:xfrm>
                      <a:off x="0" y="0"/>
                      <a:ext cx="6153150" cy="2075004"/>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The variation of stress in the dielectric is shown in Fig.14. It is clear that dielectric stress is maximum at the conductor surface and its value goes on decreasing as we move away from the conductor. It may be noted that maximum stress is an important consideration in the design of a cable. For instance, if a cable is to be operated at such a voltage that maximum stress is 5 kV/mm, then the insulation used must have a dielectric strength of at least 5 kV/mm, otherwise breakdown of the cable will become inevitable.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Most Economical Size of Conductor</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It has already been shown that maximum stress in a cable occurs at the surface of the conductor. For safe working of the cable, dielectric strength of the insulation should be more than the maximums tress. Rewriting the expression for maximum stress, we get,</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714750" cy="676275"/>
            <wp:effectExtent l="19050" t="0" r="0" b="0"/>
            <wp:docPr id="14" name="Picture 14" descr="aVeS0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eS0sg"/>
                    <pic:cNvPicPr>
                      <a:picLocks noChangeAspect="1" noChangeArrowheads="1"/>
                    </pic:cNvPicPr>
                  </pic:nvPicPr>
                  <pic:blipFill>
                    <a:blip r:embed="rId17"/>
                    <a:srcRect/>
                    <a:stretch>
                      <a:fillRect/>
                    </a:stretch>
                  </pic:blipFill>
                  <pic:spPr bwMode="auto">
                    <a:xfrm>
                      <a:off x="0" y="0"/>
                      <a:ext cx="3714750" cy="67627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The values of working voltage V and internal sheath diameter D have to be kept fixed at certain values due to design considerations. This leaves conductor diameter d to be the only variable in exp.(i). For given values of V and D, the most economical conductor diameter will be one for which gmax has a minimum value. The value of gmax will be minimum when d loge D/d is maximum i.e.</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5991225" cy="3990975"/>
            <wp:effectExtent l="19050" t="0" r="9525" b="0"/>
            <wp:docPr id="15" name="Picture 15" descr="LmWm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mWmpUD"/>
                    <pic:cNvPicPr>
                      <a:picLocks noChangeAspect="1" noChangeArrowheads="1"/>
                    </pic:cNvPicPr>
                  </pic:nvPicPr>
                  <pic:blipFill>
                    <a:blip r:embed="rId18"/>
                    <a:srcRect/>
                    <a:stretch>
                      <a:fillRect/>
                    </a:stretch>
                  </pic:blipFill>
                  <pic:spPr bwMode="auto">
                    <a:xfrm>
                      <a:off x="0" y="0"/>
                      <a:ext cx="5991225" cy="39909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b/>
          <w:bCs/>
          <w:sz w:val="36"/>
          <w:szCs w:val="28"/>
        </w:rPr>
        <w:t>GRADING OF CABLES</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The process of achieving uniform electrostatic stress in the dielectric of cables is known as grading of cables</w:t>
      </w:r>
      <w:r w:rsidRPr="0043679D">
        <w:rPr>
          <w:rFonts w:ascii="Times New Roman" w:eastAsia="Times New Roman" w:hAnsi="Times New Roman" w:cs="Arial"/>
          <w:b/>
          <w:bCs/>
          <w:sz w:val="28"/>
          <w:szCs w:val="28"/>
        </w:rPr>
        <w:t>.</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It has already been shown that electrostatic stress in a single core cable has a maximum value (gmax) at the conductor surface and goes on decreasing as we move towards the sheath.</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The maximum voltage that can be safely applied to a cable depends upon gmax i.e., electrostatic stress at the conductor surface. For safe working of a cable having homogeneous dielectric, the strength of dielectric must be more than gmax .If a dielectric of high strength is used for a cable, it is useful only near the conductor where stress is maximum. But as we move away from the conductor, the electrostatic stress decreases, so the dielectric will be unnecessarily over strong. The unequal stress distribution in a cable is undesirable for two reasons. Firstly, insulation of greater thickness is required which increases the cable size.</w:t>
      </w:r>
    </w:p>
    <w:p w:rsidR="002F599E" w:rsidRPr="0043679D" w:rsidRDefault="002F599E" w:rsidP="00341710">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Secondly, it may lead to the break down of insulation. In order to overcome above disadvantages, it is necessary to have a uniform stress distribution in cables. This can be achieved by distributing the stress in such a way that its value is increased in the outer layers of dielectric. This is known as grading of cables. The following are the two main methods of grading of cables:</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(i)</w:t>
      </w:r>
      <w:r w:rsidRPr="0043679D">
        <w:rPr>
          <w:rFonts w:ascii="Times New Roman" w:eastAsia="Times New Roman" w:hAnsi="Times New Roman"/>
          <w:sz w:val="14"/>
          <w:szCs w:val="14"/>
        </w:rPr>
        <w:t xml:space="preserve">                </w:t>
      </w:r>
      <w:r w:rsidRPr="0043679D">
        <w:rPr>
          <w:rFonts w:ascii="Times New Roman" w:eastAsia="Times New Roman" w:hAnsi="Times New Roman" w:cs="Arial"/>
          <w:sz w:val="28"/>
          <w:szCs w:val="28"/>
        </w:rPr>
        <w:t>Capacitance grading</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(ii)</w:t>
      </w:r>
      <w:r w:rsidRPr="0043679D">
        <w:rPr>
          <w:rFonts w:ascii="Times New Roman" w:eastAsia="Times New Roman" w:hAnsi="Times New Roman"/>
          <w:sz w:val="14"/>
          <w:szCs w:val="14"/>
        </w:rPr>
        <w:t xml:space="preserve">             </w:t>
      </w:r>
      <w:r w:rsidRPr="0043679D">
        <w:rPr>
          <w:rFonts w:ascii="Times New Roman" w:eastAsia="Times New Roman" w:hAnsi="Times New Roman" w:cs="Arial"/>
          <w:sz w:val="28"/>
          <w:szCs w:val="28"/>
        </w:rPr>
        <w:t>Intersheath grading</w:t>
      </w:r>
    </w:p>
    <w:p w:rsidR="002F599E" w:rsidRPr="0043679D" w:rsidRDefault="002F599E" w:rsidP="00670076">
      <w:pPr>
        <w:spacing w:after="0" w:line="240" w:lineRule="auto"/>
        <w:ind w:firstLine="720"/>
        <w:jc w:val="both"/>
        <w:rPr>
          <w:rFonts w:ascii="Times New Roman" w:eastAsia="Times New Roman" w:hAnsi="Times New Roman"/>
          <w:sz w:val="24"/>
          <w:szCs w:val="24"/>
        </w:rPr>
      </w:pPr>
      <w:r w:rsidRPr="0043679D">
        <w:rPr>
          <w:rFonts w:ascii="Times New Roman" w:eastAsia="Times New Roman" w:hAnsi="Times New Roman" w:cs="Arial"/>
          <w:b/>
          <w:bCs/>
          <w:sz w:val="28"/>
          <w:szCs w:val="28"/>
        </w:rPr>
        <w:lastRenderedPageBreak/>
        <w:t> (i)Capacitance Grading</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 xml:space="preserve">The process of achieving uniformity in the dielectric stress by using layers of different dielectrics is known as </w:t>
      </w:r>
      <w:r w:rsidRPr="0043679D">
        <w:rPr>
          <w:rFonts w:ascii="Times New Roman" w:eastAsia="Times New Roman" w:hAnsi="Times New Roman" w:cs="Arial"/>
          <w:b/>
          <w:bCs/>
          <w:sz w:val="28"/>
          <w:szCs w:val="28"/>
        </w:rPr>
        <w:t>capacitance grading.</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486150" cy="4162425"/>
            <wp:effectExtent l="19050" t="0" r="0" b="0"/>
            <wp:docPr id="16" name="Picture 16" descr="6ewh7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ewh7SO"/>
                    <pic:cNvPicPr>
                      <a:picLocks noChangeAspect="1" noChangeArrowheads="1"/>
                    </pic:cNvPicPr>
                  </pic:nvPicPr>
                  <pic:blipFill>
                    <a:blip r:embed="rId19"/>
                    <a:srcRect/>
                    <a:stretch>
                      <a:fillRect/>
                    </a:stretch>
                  </pic:blipFill>
                  <pic:spPr bwMode="auto">
                    <a:xfrm>
                      <a:off x="0" y="0"/>
                      <a:ext cx="3486150" cy="41624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670076">
      <w:pPr>
        <w:spacing w:after="0" w:line="24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In capacitance grading, the homogeneous dielectric is replaced by a composite dielectric. The composite dielectric consists of various layers of different dielectrics in such a manner that relative permittivity r of any layer is inversely proportional to its distance from the center. Under such conditions, the value of potential gradient any point in the dielectric is constant and is independent of its distance from the center. In other words, the dielectric stress in the cable is same everywhere and the grading is ideal one. However, ideal grading requires the use of an infinite number of dielectrics which is an impossible task. In practice, two or three dielectrics are used in the decreasing order of permittivity, the dielectric of highest permittivity being used near the core. The capacitance grading can be explained beautifully by referring to Fig. There are three dielectrics of outer diameter d1, d2 and D and of relative permittivity 1, 2 and 3 respectively. If the permittivity are such that 1 &gt; 2 &gt; 3 and the three dielectrics are worked at the same maximum stress, then,</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5905500" cy="3000375"/>
            <wp:effectExtent l="19050" t="0" r="0" b="0"/>
            <wp:docPr id="17" name="Picture 17" descr="jQ8Y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Q8Yb34"/>
                    <pic:cNvPicPr>
                      <a:picLocks noChangeAspect="1" noChangeArrowheads="1"/>
                    </pic:cNvPicPr>
                  </pic:nvPicPr>
                  <pic:blipFill>
                    <a:blip r:embed="rId20"/>
                    <a:srcRect/>
                    <a:stretch>
                      <a:fillRect/>
                    </a:stretch>
                  </pic:blipFill>
                  <pic:spPr bwMode="auto">
                    <a:xfrm>
                      <a:off x="0" y="0"/>
                      <a:ext cx="5905500" cy="30003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381625" cy="3381375"/>
            <wp:effectExtent l="19050" t="0" r="9525" b="0"/>
            <wp:docPr id="18" name="Picture 18" descr="6YcqK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YcqKme"/>
                    <pic:cNvPicPr>
                      <a:picLocks noChangeAspect="1" noChangeArrowheads="1"/>
                    </pic:cNvPicPr>
                  </pic:nvPicPr>
                  <pic:blipFill>
                    <a:blip r:embed="rId21"/>
                    <a:srcRect/>
                    <a:stretch>
                      <a:fillRect/>
                    </a:stretch>
                  </pic:blipFill>
                  <pic:spPr bwMode="auto">
                    <a:xfrm>
                      <a:off x="0" y="0"/>
                      <a:ext cx="5381625" cy="33813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If the cable had homogeneous dielectric, then, for the same values of d, D and gmax, the permissible potential difference between core and earthed sheath would have been</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067050" cy="590550"/>
            <wp:effectExtent l="19050" t="0" r="0" b="0"/>
            <wp:docPr id="19" name="Picture 19" descr="ZpPDP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PDPKS"/>
                    <pic:cNvPicPr>
                      <a:picLocks noChangeAspect="1" noChangeArrowheads="1"/>
                    </pic:cNvPicPr>
                  </pic:nvPicPr>
                  <pic:blipFill>
                    <a:blip r:embed="rId22"/>
                    <a:srcRect/>
                    <a:stretch>
                      <a:fillRect/>
                    </a:stretch>
                  </pic:blipFill>
                  <pic:spPr bwMode="auto">
                    <a:xfrm>
                      <a:off x="0" y="0"/>
                      <a:ext cx="3067050" cy="590550"/>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(ii)Inter</w:t>
      </w:r>
      <w:bookmarkStart w:id="0" w:name="_GoBack"/>
      <w:bookmarkEnd w:id="0"/>
      <w:r w:rsidRPr="0043679D">
        <w:rPr>
          <w:rFonts w:ascii="Times New Roman" w:eastAsia="Times New Roman" w:hAnsi="Times New Roman" w:cs="Arial"/>
          <w:b/>
          <w:bCs/>
          <w:sz w:val="28"/>
          <w:szCs w:val="28"/>
        </w:rPr>
        <w:t>sheath Grading</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Pr="0043679D">
        <w:rPr>
          <w:rFonts w:ascii="Times New Roman" w:eastAsia="Times New Roman" w:hAnsi="Times New Roman" w:cs="Arial"/>
          <w:color w:val="231F20"/>
          <w:sz w:val="28"/>
          <w:szCs w:val="28"/>
        </w:rPr>
        <w:t xml:space="preserve">In this method of cable grading, a homogeneous dielectric is used, but it is divided into various layers by placing metallic inters heaths between the core and lead sheath. The inter sheaths are held at suitable potentials which are in between the core potential and earth potential. This arrangement improves </w:t>
      </w:r>
      <w:r w:rsidRPr="0043679D">
        <w:rPr>
          <w:rFonts w:ascii="Times New Roman" w:eastAsia="Times New Roman" w:hAnsi="Times New Roman" w:cs="Arial"/>
          <w:color w:val="231F20"/>
          <w:sz w:val="28"/>
          <w:szCs w:val="28"/>
        </w:rPr>
        <w:lastRenderedPageBreak/>
        <w:t>voltage distribution in the dielectric of the cable and consequently more uniform potential gradient is obtained.</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733925" cy="5438775"/>
            <wp:effectExtent l="19050" t="0" r="9525" b="0"/>
            <wp:docPr id="20" name="Picture 20" descr="oUTr1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r1SK"/>
                    <pic:cNvPicPr>
                      <a:picLocks noChangeAspect="1" noChangeArrowheads="1"/>
                    </pic:cNvPicPr>
                  </pic:nvPicPr>
                  <pic:blipFill>
                    <a:blip r:embed="rId23"/>
                    <a:srcRect/>
                    <a:stretch>
                      <a:fillRect/>
                    </a:stretch>
                  </pic:blipFill>
                  <pic:spPr bwMode="auto">
                    <a:xfrm>
                      <a:off x="0" y="0"/>
                      <a:ext cx="4733925" cy="54387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Consider a cable of core diameter d and outer lead sheath of diameter D. Suppose that two inters heaths of diameters d1 and d2 are inserted into the homogeneous dielectric and maintained at some fixed potentials. Let V1,V2 and V3 respectively be the voltage between core and intersheath 1, between inter sheath 1 and 2 and between inter sheath 2 and outer lead sheath. As there is a definite potential difference between the inner and outer layers of each inter sheath, therefore, each sheath can be treated like a homogeneous single core cable Maximum stress between core and inter sheath 1 is</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5172075" cy="2143125"/>
            <wp:effectExtent l="19050" t="0" r="9525" b="0"/>
            <wp:docPr id="21" name="Picture 21" descr="SsRe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RedRi"/>
                    <pic:cNvPicPr>
                      <a:picLocks noChangeAspect="1" noChangeArrowheads="1"/>
                    </pic:cNvPicPr>
                  </pic:nvPicPr>
                  <pic:blipFill>
                    <a:blip r:embed="rId24"/>
                    <a:srcRect/>
                    <a:stretch>
                      <a:fillRect/>
                    </a:stretch>
                  </pic:blipFill>
                  <pic:spPr bwMode="auto">
                    <a:xfrm>
                      <a:off x="0" y="0"/>
                      <a:ext cx="5172075" cy="21431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Since the dielectric is homogeneous, the maximum stress in each layer is the same i.e.,</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 </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257800" cy="1266825"/>
            <wp:effectExtent l="19050" t="0" r="0" b="0"/>
            <wp:docPr id="22" name="Picture 22" descr="GyvtW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yvtWqu"/>
                    <pic:cNvPicPr>
                      <a:picLocks noChangeAspect="1" noChangeArrowheads="1"/>
                    </pic:cNvPicPr>
                  </pic:nvPicPr>
                  <pic:blipFill>
                    <a:blip r:embed="rId25"/>
                    <a:srcRect/>
                    <a:stretch>
                      <a:fillRect/>
                    </a:stretch>
                  </pic:blipFill>
                  <pic:spPr bwMode="auto">
                    <a:xfrm>
                      <a:off x="0" y="0"/>
                      <a:ext cx="5257800" cy="12668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As the cable behaves like three capacitors in series, therefore, all the potentials are in phase i.e. Voltage between conductor and earthed lead sheath is</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295650" cy="504825"/>
            <wp:effectExtent l="19050" t="0" r="0" b="0"/>
            <wp:docPr id="23" name="Picture 23" descr="OrXs7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Xs7zl"/>
                    <pic:cNvPicPr>
                      <a:picLocks noChangeAspect="1" noChangeArrowheads="1"/>
                    </pic:cNvPicPr>
                  </pic:nvPicPr>
                  <pic:blipFill>
                    <a:blip r:embed="rId26"/>
                    <a:srcRect/>
                    <a:stretch>
                      <a:fillRect/>
                    </a:stretch>
                  </pic:blipFill>
                  <pic:spPr bwMode="auto">
                    <a:xfrm>
                      <a:off x="0" y="0"/>
                      <a:ext cx="3295650" cy="5048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Inter sheath grading has three principal disadvantages. Firstly, there are complications in fixing the sheath potentials. Secondly, the inter sheaths are likely to be damaged during transportation and installation which might result in local concentrations of potential gradient. Thirdly, there are considerable losses in the inter sheaths due to charging currents. For these reasons, inter sheath grading is rarely used.</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Capacitance of 3-core Cable</w:t>
      </w:r>
    </w:p>
    <w:p w:rsidR="002F599E" w:rsidRPr="0043679D" w:rsidRDefault="002F599E" w:rsidP="00670076">
      <w:pPr>
        <w:spacing w:after="0" w:line="24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The capacitance of a cable system is much more important than that of overhead line because in cables</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(i)</w:t>
      </w:r>
      <w:r w:rsidRPr="0043679D">
        <w:rPr>
          <w:rFonts w:ascii="Times New Roman" w:eastAsia="Times New Roman" w:hAnsi="Times New Roman"/>
          <w:sz w:val="14"/>
          <w:szCs w:val="14"/>
        </w:rPr>
        <w:t xml:space="preserve">                </w:t>
      </w:r>
      <w:r w:rsidRPr="0043679D">
        <w:rPr>
          <w:rFonts w:ascii="Times New Roman" w:eastAsia="Times New Roman" w:hAnsi="Times New Roman" w:cs="Arial"/>
          <w:sz w:val="28"/>
          <w:szCs w:val="28"/>
        </w:rPr>
        <w:t>conductors are nearer to each other and to the earthed sheath</w:t>
      </w:r>
    </w:p>
    <w:p w:rsidR="002F599E" w:rsidRPr="0043679D" w:rsidRDefault="00525A5A" w:rsidP="00670076">
      <w:pPr>
        <w:tabs>
          <w:tab w:val="left" w:pos="1080"/>
        </w:tabs>
        <w:spacing w:after="0" w:line="240" w:lineRule="auto"/>
        <w:ind w:left="1080" w:hanging="720"/>
        <w:jc w:val="both"/>
        <w:rPr>
          <w:rFonts w:ascii="Times New Roman" w:eastAsia="Times New Roman" w:hAnsi="Times New Roman"/>
          <w:sz w:val="24"/>
          <w:szCs w:val="24"/>
        </w:rPr>
      </w:pPr>
      <w:r>
        <w:rPr>
          <w:rFonts w:ascii="Times New Roman" w:eastAsia="Times New Roman" w:hAnsi="Times New Roman"/>
          <w:sz w:val="28"/>
          <w:szCs w:val="28"/>
        </w:rPr>
        <w:tab/>
      </w:r>
      <w:r w:rsidR="002F599E" w:rsidRPr="0043679D">
        <w:rPr>
          <w:rFonts w:ascii="Times New Roman" w:eastAsia="Times New Roman" w:hAnsi="Times New Roman"/>
          <w:sz w:val="28"/>
          <w:szCs w:val="28"/>
        </w:rPr>
        <w:t>(ii)</w:t>
      </w:r>
      <w:r w:rsidR="002F599E" w:rsidRPr="0043679D">
        <w:rPr>
          <w:rFonts w:ascii="Times New Roman" w:eastAsia="Times New Roman" w:hAnsi="Times New Roman"/>
          <w:sz w:val="14"/>
          <w:szCs w:val="14"/>
        </w:rPr>
        <w:t xml:space="preserve">             </w:t>
      </w:r>
      <w:r w:rsidR="002F599E" w:rsidRPr="0043679D">
        <w:rPr>
          <w:rFonts w:ascii="Times New Roman" w:eastAsia="Times New Roman" w:hAnsi="Times New Roman" w:cs="Arial"/>
          <w:sz w:val="28"/>
          <w:szCs w:val="28"/>
        </w:rPr>
        <w:t>they are separated bya dielectric of permittivity much greater than that of air.</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 xml:space="preserve">Fig. shows a system of capacitances in a 3-core belted cable used for 3-phase system. Since potential difference exists between pairs of conductors and between each conductor and the sheath, electrostatic fields are set up in the cable as shown in Fig (i). These electrostatic fields give rise to core-core capacitances Cc and conductor-earth capacitances Ceas shown in Fig.(ii). The </w:t>
      </w:r>
      <w:r w:rsidRPr="0043679D">
        <w:rPr>
          <w:rFonts w:ascii="Times New Roman" w:eastAsia="Times New Roman" w:hAnsi="Times New Roman" w:cs="Arial"/>
          <w:sz w:val="28"/>
          <w:szCs w:val="28"/>
        </w:rPr>
        <w:lastRenderedPageBreak/>
        <w:t>three Cc are delta connected whereas the three Ceare star connected, the sheath forming the star point</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6096000" cy="3846391"/>
            <wp:effectExtent l="0" t="0" r="0" b="1905"/>
            <wp:docPr id="24" name="Picture 24" descr="9jbQY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jbQYvK"/>
                    <pic:cNvPicPr>
                      <a:picLocks noChangeAspect="1" noChangeArrowheads="1"/>
                    </pic:cNvPicPr>
                  </pic:nvPicPr>
                  <pic:blipFill>
                    <a:blip r:embed="rId27"/>
                    <a:srcRect/>
                    <a:stretch>
                      <a:fillRect/>
                    </a:stretch>
                  </pic:blipFill>
                  <pic:spPr bwMode="auto">
                    <a:xfrm>
                      <a:off x="0" y="0"/>
                      <a:ext cx="6096000" cy="3846391"/>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Pr="0043679D">
        <w:rPr>
          <w:rFonts w:ascii="Times New Roman" w:eastAsia="Times New Roman" w:hAnsi="Times New Roman"/>
          <w:color w:val="231F20"/>
          <w:sz w:val="28"/>
          <w:szCs w:val="28"/>
        </w:rPr>
        <w:t xml:space="preserve">They lay of a belted cable makes it reasonable to assume equality of each Cc and each Ce. The three delta connected capacitances Cc (i)can be converted into equivalent star connected capacitances as shown in Fig. It can be easily </w:t>
      </w:r>
      <w:r w:rsidRPr="0043679D">
        <w:rPr>
          <w:rFonts w:ascii="Times New Roman" w:eastAsia="Times New Roman" w:hAnsi="Times New Roman"/>
          <w:color w:val="005AAC"/>
          <w:sz w:val="28"/>
          <w:szCs w:val="28"/>
        </w:rPr>
        <w:t>*</w:t>
      </w:r>
      <w:r w:rsidRPr="0043679D">
        <w:rPr>
          <w:rFonts w:ascii="Times New Roman" w:eastAsia="Times New Roman" w:hAnsi="Times New Roman"/>
          <w:color w:val="231F20"/>
          <w:sz w:val="28"/>
          <w:szCs w:val="28"/>
        </w:rPr>
        <w:t>shown that equivalent star capacitance Ceqis equal to three times the delta capacitance Cc i.e. Ceq= 3Cc. The system of capacitances shown in Fig.(iii) reduces to the equivalent circuit shown in Fig. Therefore, the whole cable is equivalent to three star-connected capacitors each of capacitance See Fig.</w:t>
      </w:r>
    </w:p>
    <w:p w:rsidR="002F599E" w:rsidRPr="0043679D" w:rsidRDefault="002F599E" w:rsidP="002A144F">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6419850" cy="3857625"/>
            <wp:effectExtent l="19050" t="0" r="0" b="0"/>
            <wp:docPr id="25" name="Picture 25" descr="96CY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6CYN1G"/>
                    <pic:cNvPicPr>
                      <a:picLocks noChangeAspect="1" noChangeArrowheads="1"/>
                    </pic:cNvPicPr>
                  </pic:nvPicPr>
                  <pic:blipFill>
                    <a:blip r:embed="rId28"/>
                    <a:srcRect/>
                    <a:stretch>
                      <a:fillRect/>
                    </a:stretch>
                  </pic:blipFill>
                  <pic:spPr bwMode="auto">
                    <a:xfrm>
                      <a:off x="0" y="0"/>
                      <a:ext cx="6419850" cy="38576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cs="Arial"/>
          <w:noProof/>
          <w:color w:val="231F20"/>
          <w:sz w:val="28"/>
          <w:szCs w:val="28"/>
          <w:lang w:bidi="te-IN"/>
        </w:rPr>
        <w:drawing>
          <wp:inline distT="0" distB="0" distL="0" distR="0">
            <wp:extent cx="4162425" cy="1752600"/>
            <wp:effectExtent l="19050" t="0" r="9525" b="0"/>
            <wp:docPr id="26" name="Picture 26" descr="iy9pv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y9pvrv"/>
                    <pic:cNvPicPr>
                      <a:picLocks noChangeAspect="1" noChangeArrowheads="1"/>
                    </pic:cNvPicPr>
                  </pic:nvPicPr>
                  <pic:blipFill>
                    <a:blip r:embed="rId29"/>
                    <a:srcRect/>
                    <a:stretch>
                      <a:fillRect/>
                    </a:stretch>
                  </pic:blipFill>
                  <pic:spPr bwMode="auto">
                    <a:xfrm>
                      <a:off x="0" y="0"/>
                      <a:ext cx="4162425" cy="1752600"/>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p>
    <w:p w:rsidR="008F547C" w:rsidRDefault="008F547C" w:rsidP="00670076">
      <w:pPr>
        <w:spacing w:after="0" w:line="240" w:lineRule="auto"/>
      </w:pPr>
    </w:p>
    <w:sectPr w:rsidR="008F547C" w:rsidSect="008F54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efaultTabStop w:val="720"/>
  <w:characterSpacingControl w:val="doNotCompress"/>
  <w:compat/>
  <w:rsids>
    <w:rsidRoot w:val="002F599E"/>
    <w:rsid w:val="001445E3"/>
    <w:rsid w:val="002A144F"/>
    <w:rsid w:val="002D7652"/>
    <w:rsid w:val="002F599E"/>
    <w:rsid w:val="00341710"/>
    <w:rsid w:val="004B55AF"/>
    <w:rsid w:val="00506E5A"/>
    <w:rsid w:val="00515615"/>
    <w:rsid w:val="00525A5A"/>
    <w:rsid w:val="00670076"/>
    <w:rsid w:val="00776C97"/>
    <w:rsid w:val="00784125"/>
    <w:rsid w:val="008C26DE"/>
    <w:rsid w:val="008F547C"/>
    <w:rsid w:val="00925D55"/>
    <w:rsid w:val="0093683A"/>
    <w:rsid w:val="00B62E4E"/>
    <w:rsid w:val="00CB16BA"/>
    <w:rsid w:val="00D34116"/>
    <w:rsid w:val="00DD0833"/>
    <w:rsid w:val="00E42DA0"/>
    <w:rsid w:val="00FB14D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9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9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microsoft.com/office/2007/relationships/stylesWithEffects" Target="stylesWithEffects.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admin</cp:lastModifiedBy>
  <cp:revision>5</cp:revision>
  <dcterms:created xsi:type="dcterms:W3CDTF">2022-12-28T07:07:00Z</dcterms:created>
  <dcterms:modified xsi:type="dcterms:W3CDTF">2022-12-29T05:16:00Z</dcterms:modified>
</cp:coreProperties>
</file>